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EF4" w:rsidRDefault="009A6EF4" w:rsidP="009A6EF4">
      <w:pPr>
        <w:spacing w:line="240" w:lineRule="auto"/>
        <w:rPr>
          <w:rFonts w:ascii="Times New Roman" w:hAnsi="Times New Roman"/>
          <w:sz w:val="24"/>
          <w:szCs w:val="24"/>
        </w:rPr>
      </w:pPr>
      <w:r w:rsidRPr="003D368F">
        <w:rPr>
          <w:rFonts w:ascii="Times New Roman" w:hAnsi="Times New Roman"/>
          <w:b/>
          <w:sz w:val="24"/>
          <w:szCs w:val="24"/>
        </w:rPr>
        <w:t>Table S</w:t>
      </w:r>
      <w:r w:rsidR="00816C99">
        <w:rPr>
          <w:rFonts w:ascii="Times New Roman" w:hAnsi="Times New Roman"/>
          <w:b/>
          <w:sz w:val="24"/>
          <w:szCs w:val="24"/>
        </w:rPr>
        <w:t>3</w:t>
      </w:r>
      <w:bookmarkStart w:id="0" w:name="_GoBack"/>
      <w:bookmarkEnd w:id="0"/>
      <w:r w:rsidRPr="003D368F">
        <w:rPr>
          <w:rFonts w:ascii="Times New Roman" w:hAnsi="Times New Roman"/>
          <w:b/>
          <w:sz w:val="24"/>
          <w:szCs w:val="24"/>
        </w:rPr>
        <w:t>.</w:t>
      </w:r>
      <w:r w:rsidRPr="003D368F">
        <w:rPr>
          <w:rFonts w:ascii="Times New Roman" w:hAnsi="Times New Roman"/>
          <w:sz w:val="24"/>
          <w:szCs w:val="24"/>
        </w:rPr>
        <w:t xml:space="preserve"> Measurements</w:t>
      </w:r>
      <w:r w:rsidRPr="00C5548F">
        <w:rPr>
          <w:rFonts w:ascii="Times New Roman" w:hAnsi="Times New Roman"/>
          <w:sz w:val="24"/>
          <w:szCs w:val="24"/>
        </w:rPr>
        <w:t xml:space="preserve"> (min.-max. in mm; mean; N) and </w:t>
      </w:r>
      <w:r>
        <w:rPr>
          <w:rFonts w:ascii="Times New Roman" w:hAnsi="Times New Roman"/>
          <w:sz w:val="24"/>
          <w:szCs w:val="24"/>
        </w:rPr>
        <w:t>proportion</w:t>
      </w:r>
      <w:r w:rsidRPr="00C5548F">
        <w:rPr>
          <w:rFonts w:ascii="Times New Roman" w:hAnsi="Times New Roman"/>
          <w:sz w:val="24"/>
          <w:szCs w:val="24"/>
        </w:rPr>
        <w:t xml:space="preserve"> (min.-max.; mean; N) for proximal phalanges III or IV in Baynunah hippopotamines and other late Miocene hippopotamines. </w:t>
      </w:r>
      <w:r w:rsidRPr="00C5548F">
        <w:rPr>
          <w:rFonts w:ascii="Times New Roman" w:hAnsi="Times New Roman"/>
          <w:b/>
          <w:sz w:val="24"/>
          <w:szCs w:val="24"/>
        </w:rPr>
        <w:t>BF</w:t>
      </w:r>
      <w:r w:rsidRPr="00C5548F">
        <w:rPr>
          <w:rFonts w:ascii="Times New Roman" w:hAnsi="Times New Roman"/>
          <w:sz w:val="24"/>
          <w:szCs w:val="24"/>
        </w:rPr>
        <w:t xml:space="preserve">: Baynunah Formation, Abu Dhabi; </w:t>
      </w:r>
      <w:r w:rsidRPr="00C5548F">
        <w:rPr>
          <w:rFonts w:ascii="Times New Roman" w:hAnsi="Times New Roman"/>
          <w:b/>
          <w:sz w:val="24"/>
          <w:szCs w:val="24"/>
        </w:rPr>
        <w:t>TM</w:t>
      </w:r>
      <w:r w:rsidRPr="00C5548F">
        <w:rPr>
          <w:rFonts w:ascii="Times New Roman" w:hAnsi="Times New Roman"/>
          <w:sz w:val="24"/>
          <w:szCs w:val="24"/>
        </w:rPr>
        <w:t>: Toros-Ménalla, Dj</w:t>
      </w:r>
      <w:r>
        <w:rPr>
          <w:rFonts w:ascii="Times New Roman" w:hAnsi="Times New Roman"/>
          <w:sz w:val="24"/>
          <w:szCs w:val="24"/>
        </w:rPr>
        <w:t>o</w:t>
      </w:r>
      <w:r w:rsidRPr="00C5548F">
        <w:rPr>
          <w:rFonts w:ascii="Times New Roman" w:hAnsi="Times New Roman"/>
          <w:sz w:val="24"/>
          <w:szCs w:val="24"/>
        </w:rPr>
        <w:t xml:space="preserve">urab; </w:t>
      </w:r>
      <w:r w:rsidRPr="00C5548F">
        <w:rPr>
          <w:rFonts w:ascii="Times New Roman" w:hAnsi="Times New Roman"/>
          <w:b/>
          <w:sz w:val="24"/>
          <w:szCs w:val="24"/>
        </w:rPr>
        <w:t>WM</w:t>
      </w:r>
      <w:r w:rsidRPr="00C5548F">
        <w:rPr>
          <w:rFonts w:ascii="Times New Roman" w:hAnsi="Times New Roman"/>
          <w:sz w:val="24"/>
          <w:szCs w:val="24"/>
        </w:rPr>
        <w:t xml:space="preserve">: Adu Asa Formation, Middle Awash; </w:t>
      </w:r>
      <w:r w:rsidRPr="00C5548F">
        <w:rPr>
          <w:rFonts w:ascii="Times New Roman" w:hAnsi="Times New Roman"/>
          <w:b/>
          <w:sz w:val="24"/>
          <w:szCs w:val="24"/>
        </w:rPr>
        <w:t>L</w:t>
      </w:r>
      <w:r w:rsidRPr="00C5548F">
        <w:rPr>
          <w:rFonts w:ascii="Times New Roman" w:hAnsi="Times New Roman"/>
          <w:sz w:val="24"/>
          <w:szCs w:val="24"/>
        </w:rPr>
        <w:t xml:space="preserve">: proximodistal length; </w:t>
      </w:r>
      <w:r w:rsidRPr="00C5548F">
        <w:rPr>
          <w:rFonts w:ascii="Times New Roman" w:hAnsi="Times New Roman"/>
          <w:b/>
          <w:sz w:val="24"/>
          <w:szCs w:val="24"/>
        </w:rPr>
        <w:t>W</w:t>
      </w:r>
      <w:r w:rsidRPr="00C5548F">
        <w:rPr>
          <w:rFonts w:ascii="Times New Roman" w:hAnsi="Times New Roman"/>
          <w:sz w:val="24"/>
          <w:szCs w:val="24"/>
        </w:rPr>
        <w:t>: proximal transversal width.</w:t>
      </w:r>
    </w:p>
    <w:p w:rsidR="00CD383A" w:rsidRPr="00F005A4" w:rsidRDefault="00CD383A" w:rsidP="009A6EF4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72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2126"/>
        <w:gridCol w:w="2126"/>
        <w:gridCol w:w="2127"/>
      </w:tblGrid>
      <w:tr w:rsidR="004E62FD" w:rsidRPr="00F005A4" w:rsidTr="00204013">
        <w:trPr>
          <w:trHeight w:val="600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62FD" w:rsidRPr="00F005A4" w:rsidRDefault="004E62FD" w:rsidP="00564E71">
            <w:pPr>
              <w:spacing w:line="48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62FD" w:rsidRPr="00F005A4" w:rsidRDefault="004E62FD" w:rsidP="00564E71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62FD" w:rsidRDefault="004E62FD" w:rsidP="00564E71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62FD" w:rsidRPr="00F005A4" w:rsidRDefault="004E62FD" w:rsidP="00564E71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 w:rsidR="00704AF8">
              <w:rPr>
                <w:rFonts w:ascii="Times New Roman" w:hAnsi="Times New Roman"/>
                <w:sz w:val="24"/>
                <w:szCs w:val="24"/>
              </w:rPr>
              <w:t>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/ L</w:t>
            </w:r>
          </w:p>
        </w:tc>
      </w:tr>
      <w:tr w:rsidR="004E62FD" w:rsidRPr="00FE67FD" w:rsidTr="004E62FD">
        <w:trPr>
          <w:trHeight w:val="714"/>
          <w:jc w:val="center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E62FD" w:rsidRPr="00FE67FD" w:rsidRDefault="00A82BC1" w:rsidP="00564E71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BF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4E62FD" w:rsidRPr="00CD383A" w:rsidRDefault="004E62FD" w:rsidP="00564E71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58.6-64.5; 60.8; 3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4E62FD" w:rsidRDefault="004E62FD" w:rsidP="00564E71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34.2-38.5; 36.3; 3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4E62FD" w:rsidRPr="00CD383A" w:rsidRDefault="004E62FD" w:rsidP="00564E71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56.0-62.9; 59.7; 3</w:t>
            </w:r>
          </w:p>
        </w:tc>
      </w:tr>
      <w:tr w:rsidR="004E62FD" w:rsidRPr="00F005A4" w:rsidTr="004E62FD">
        <w:trPr>
          <w:trHeight w:val="689"/>
          <w:jc w:val="center"/>
        </w:trPr>
        <w:tc>
          <w:tcPr>
            <w:tcW w:w="851" w:type="dxa"/>
            <w:vAlign w:val="center"/>
          </w:tcPr>
          <w:p w:rsidR="004E62FD" w:rsidRPr="00F005A4" w:rsidRDefault="004E62FD" w:rsidP="00837FCE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TM</w:t>
            </w:r>
          </w:p>
        </w:tc>
        <w:tc>
          <w:tcPr>
            <w:tcW w:w="2126" w:type="dxa"/>
            <w:vAlign w:val="center"/>
          </w:tcPr>
          <w:p w:rsidR="004E62FD" w:rsidRPr="00CD383A" w:rsidRDefault="004E62FD" w:rsidP="00837FC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70.6-73.7; 72.5; 3</w:t>
            </w:r>
          </w:p>
        </w:tc>
        <w:tc>
          <w:tcPr>
            <w:tcW w:w="2126" w:type="dxa"/>
            <w:vAlign w:val="center"/>
          </w:tcPr>
          <w:p w:rsidR="004E62FD" w:rsidRDefault="004E62FD" w:rsidP="00837FC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40.2-42.0; 41.3; 3</w:t>
            </w:r>
          </w:p>
        </w:tc>
        <w:tc>
          <w:tcPr>
            <w:tcW w:w="2127" w:type="dxa"/>
            <w:vAlign w:val="center"/>
          </w:tcPr>
          <w:p w:rsidR="004E62FD" w:rsidRPr="00CD383A" w:rsidRDefault="004E62FD" w:rsidP="00837FC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56.5-57.4; 56.9; 3</w:t>
            </w:r>
          </w:p>
        </w:tc>
      </w:tr>
      <w:tr w:rsidR="004E62FD" w:rsidRPr="00F005A4" w:rsidTr="004E62FD">
        <w:trPr>
          <w:trHeight w:val="713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E62FD" w:rsidRPr="00F005A4" w:rsidRDefault="004E62FD" w:rsidP="00564E71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WM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E62FD" w:rsidRPr="00CD383A" w:rsidRDefault="004E62FD" w:rsidP="00564E71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66.3-79.4; 73.2; 6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E62FD" w:rsidRDefault="004E62FD" w:rsidP="00564E71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42.5-51.6; 46.7; 6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4E62FD" w:rsidRPr="00CD383A" w:rsidRDefault="004E62FD" w:rsidP="00564E71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61.4-65.0; 63.8; 6</w:t>
            </w:r>
          </w:p>
        </w:tc>
      </w:tr>
    </w:tbl>
    <w:p w:rsidR="00F005A4" w:rsidRPr="00F005A4" w:rsidRDefault="00F005A4" w:rsidP="00564E71">
      <w:pPr>
        <w:spacing w:line="480" w:lineRule="auto"/>
        <w:rPr>
          <w:rFonts w:ascii="Times New Roman" w:hAnsi="Times New Roman"/>
          <w:sz w:val="24"/>
          <w:szCs w:val="24"/>
        </w:rPr>
      </w:pPr>
    </w:p>
    <w:sectPr w:rsidR="00F005A4" w:rsidRPr="00F005A4" w:rsidSect="000917C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5A4"/>
    <w:rsid w:val="000917C2"/>
    <w:rsid w:val="000E18D6"/>
    <w:rsid w:val="00204013"/>
    <w:rsid w:val="002A09F6"/>
    <w:rsid w:val="002A345E"/>
    <w:rsid w:val="002B7329"/>
    <w:rsid w:val="003744A9"/>
    <w:rsid w:val="004E62FD"/>
    <w:rsid w:val="005166FF"/>
    <w:rsid w:val="00564E71"/>
    <w:rsid w:val="005B3380"/>
    <w:rsid w:val="00704AF8"/>
    <w:rsid w:val="00750BA9"/>
    <w:rsid w:val="00756AD4"/>
    <w:rsid w:val="007921F6"/>
    <w:rsid w:val="00816C99"/>
    <w:rsid w:val="00837FCE"/>
    <w:rsid w:val="0085041F"/>
    <w:rsid w:val="00883DBC"/>
    <w:rsid w:val="008F18AB"/>
    <w:rsid w:val="0098506A"/>
    <w:rsid w:val="009A6EF4"/>
    <w:rsid w:val="00A53336"/>
    <w:rsid w:val="00A82BC1"/>
    <w:rsid w:val="00CD383A"/>
    <w:rsid w:val="00D22AF8"/>
    <w:rsid w:val="00D523EF"/>
    <w:rsid w:val="00E01199"/>
    <w:rsid w:val="00F005A4"/>
    <w:rsid w:val="00F8563A"/>
    <w:rsid w:val="00FE0397"/>
    <w:rsid w:val="00FE67FD"/>
    <w:rsid w:val="00FF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38333-D28B-417C-A269-B153BDA0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aur" w:eastAsiaTheme="minorHAnsi" w:hAnsi="Centaur" w:cs="Times New Roman"/>
        <w:sz w:val="26"/>
        <w:szCs w:val="26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005A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00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J.-R. Boisserie</dc:creator>
  <cp:keywords/>
  <dc:description/>
  <cp:lastModifiedBy>J.-R. Boisserie</cp:lastModifiedBy>
  <cp:revision>14</cp:revision>
  <dcterms:created xsi:type="dcterms:W3CDTF">2016-09-10T14:15:00Z</dcterms:created>
  <dcterms:modified xsi:type="dcterms:W3CDTF">2017-01-27T07:44:00Z</dcterms:modified>
</cp:coreProperties>
</file>